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5"/>
        <w:tblW w:w="89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34"/>
        <w:gridCol w:w="1028"/>
        <w:gridCol w:w="1701"/>
        <w:gridCol w:w="2212"/>
        <w:gridCol w:w="2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8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2023年开福区残联专职委员公开招考                          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301081921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刘依依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301080810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胡波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301080105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彭依林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301081009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罗哲慧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301080524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301080928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郭阳华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301081331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301080514</w:t>
            </w:r>
          </w:p>
        </w:tc>
        <w:tc>
          <w:tcPr>
            <w:tcW w:w="4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怀孕考生，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待体检考察合格后，再予以公示</w:t>
            </w:r>
          </w:p>
        </w:tc>
      </w:tr>
    </w:tbl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9974A951-16A6-49A2-8B62-2F01BC6F83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C452D2F-8965-4156-8F24-CD0EA376D76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YjkxNDQxMTFkZTk5NTgwNWQwODY4ZjAxNWY5YmYifQ=="/>
    <w:docVar w:name="KSO_WPS_MARK_KEY" w:val="a277bb7b-dfac-4347-9e45-4abbd5681368"/>
  </w:docVars>
  <w:rsids>
    <w:rsidRoot w:val="7CAE218F"/>
    <w:rsid w:val="067B3291"/>
    <w:rsid w:val="0DE60926"/>
    <w:rsid w:val="0DE85E53"/>
    <w:rsid w:val="1ADF07ED"/>
    <w:rsid w:val="311B478C"/>
    <w:rsid w:val="324F7B6A"/>
    <w:rsid w:val="52577A0C"/>
    <w:rsid w:val="591B5FF1"/>
    <w:rsid w:val="61FE6A05"/>
    <w:rsid w:val="6D1B0A60"/>
    <w:rsid w:val="7CA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526</Characters>
  <Lines>0</Lines>
  <Paragraphs>0</Paragraphs>
  <TotalTime>43</TotalTime>
  <ScaleCrop>false</ScaleCrop>
  <LinksUpToDate>false</LinksUpToDate>
  <CharactersWithSpaces>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2024-03-06T06:38:00Z</dcterms:created>
  <dc:creator>刘恋</dc:creator>
  <cp:lastModifiedBy>杰子eggplant</cp:lastModifiedBy>
  <cp:lastPrinted>2024-03-07T10:19:00Z</cp:lastPrinted>
  <dcterms:modified xsi:type="dcterms:W3CDTF">2024-03-07T12:35:05Z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9C83F037EF924742AD0B2A51AAD7A1A9</vt:lpwstr>
  </property>
</Properties>
</file>